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419" w14:textId="1AC80020" w:rsidR="00C30ADC" w:rsidRDefault="00C30ADC">
      <w:pPr>
        <w:pStyle w:val="BodyText"/>
        <w:ind w:left="3607"/>
        <w:rPr>
          <w:rFonts w:ascii="Times New Roman"/>
          <w:b w:val="0"/>
          <w:sz w:val="20"/>
        </w:rPr>
      </w:pPr>
    </w:p>
    <w:p w14:paraId="52BF02B1" w14:textId="568E0414" w:rsidR="00C30ADC" w:rsidRDefault="00C30ADC" w:rsidP="002724B6">
      <w:pPr>
        <w:pStyle w:val="BodyText"/>
        <w:spacing w:before="4"/>
        <w:jc w:val="center"/>
        <w:rPr>
          <w:rFonts w:ascii="Times New Roman"/>
          <w:b w:val="0"/>
          <w:sz w:val="10"/>
        </w:rPr>
      </w:pPr>
    </w:p>
    <w:p w14:paraId="59C60C9E" w14:textId="1A98109A" w:rsidR="00DB0E3B" w:rsidRPr="00DB0E3B" w:rsidRDefault="00DB0E3B" w:rsidP="00DB0E3B">
      <w:pPr>
        <w:rPr>
          <w:rFonts w:ascii="Magistral Book" w:eastAsia="Calibri" w:hAnsi="Magistral Book" w:cs="Calibri"/>
          <w:b/>
          <w:bCs/>
          <w:sz w:val="28"/>
          <w:szCs w:val="28"/>
        </w:rPr>
      </w:pPr>
      <w:r w:rsidRPr="00DB0E3B">
        <w:rPr>
          <w:rFonts w:ascii="Magistral Book" w:eastAsia="Calibri" w:hAnsi="Magistral Book" w:cs="Calibri"/>
          <w:b/>
          <w:bCs/>
          <w:sz w:val="28"/>
          <w:szCs w:val="28"/>
        </w:rPr>
        <w:t xml:space="preserve">Preparing for a </w:t>
      </w:r>
      <w:r w:rsidR="00CD2B70">
        <w:rPr>
          <w:rFonts w:ascii="Magistral Book" w:eastAsia="Calibri" w:hAnsi="Magistral Book" w:cs="Calibri"/>
          <w:b/>
          <w:bCs/>
          <w:sz w:val="28"/>
          <w:szCs w:val="28"/>
        </w:rPr>
        <w:t>Legislator Meeting</w:t>
      </w:r>
    </w:p>
    <w:p w14:paraId="1B458FB5" w14:textId="77777777" w:rsidR="00DB0E3B" w:rsidRDefault="00DB0E3B" w:rsidP="00DB0E3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DDEFF43" w14:textId="6EBFAE3E" w:rsidR="00DB0E3B" w:rsidRPr="00DB0E3B" w:rsidRDefault="00DB0E3B" w:rsidP="00DB0E3B">
      <w:pPr>
        <w:rPr>
          <w:rFonts w:ascii="Sofia Pro Light" w:eastAsia="Calibri" w:hAnsi="Sofia Pro Light" w:cs="Calibri"/>
        </w:rPr>
      </w:pPr>
      <w:r w:rsidRPr="00DB0E3B">
        <w:rPr>
          <w:rFonts w:ascii="Sofia Pro Light" w:eastAsia="Calibri" w:hAnsi="Sofia Pro Light" w:cs="Calibri"/>
        </w:rPr>
        <w:t xml:space="preserve">Preparing for your legislator </w:t>
      </w:r>
      <w:r w:rsidR="00CD2B70">
        <w:rPr>
          <w:rFonts w:ascii="Sofia Pro Light" w:eastAsia="Calibri" w:hAnsi="Sofia Pro Light" w:cs="Calibri"/>
        </w:rPr>
        <w:t xml:space="preserve">meeting </w:t>
      </w:r>
      <w:r w:rsidRPr="00DB0E3B">
        <w:rPr>
          <w:rFonts w:ascii="Sofia Pro Light" w:eastAsia="Calibri" w:hAnsi="Sofia Pro Light" w:cs="Calibri"/>
        </w:rPr>
        <w:t>is straightforward. Focus on:</w:t>
      </w:r>
    </w:p>
    <w:p w14:paraId="0EF37C78" w14:textId="77777777" w:rsidR="00DB0E3B" w:rsidRPr="00DB0E3B" w:rsidRDefault="00DB0E3B" w:rsidP="00DB0E3B">
      <w:pPr>
        <w:rPr>
          <w:rFonts w:ascii="Sofia Pro Light" w:eastAsia="Calibri" w:hAnsi="Sofia Pro Light" w:cs="Calibri"/>
          <w:b/>
          <w:bCs/>
        </w:rPr>
      </w:pPr>
    </w:p>
    <w:p w14:paraId="2DFAB3E1" w14:textId="13F884E6" w:rsidR="00DB0E3B" w:rsidRPr="00DB0E3B" w:rsidRDefault="00D53F04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>
        <w:rPr>
          <w:rFonts w:ascii="Sofia Pro Light" w:eastAsia="Calibri" w:hAnsi="Sofia Pro Light" w:cs="Calibri"/>
        </w:rPr>
        <w:t>The issue</w:t>
      </w:r>
      <w:r w:rsidR="00DB0E3B" w:rsidRPr="00DB0E3B">
        <w:rPr>
          <w:rFonts w:ascii="Sofia Pro Light" w:eastAsia="Calibri" w:hAnsi="Sofia Pro Light" w:cs="Calibri"/>
        </w:rPr>
        <w:t xml:space="preserve"> talking points </w:t>
      </w:r>
      <w:r w:rsidR="00DB0E3B">
        <w:rPr>
          <w:rFonts w:ascii="Sofia Pro Light" w:eastAsia="Calibri" w:hAnsi="Sofia Pro Light" w:cs="Calibri"/>
        </w:rPr>
        <w:t>MEMA will</w:t>
      </w:r>
      <w:r w:rsidR="00DB0E3B" w:rsidRPr="00DB0E3B">
        <w:rPr>
          <w:rFonts w:ascii="Sofia Pro Light" w:eastAsia="Calibri" w:hAnsi="Sofia Pro Light" w:cs="Calibri"/>
        </w:rPr>
        <w:t xml:space="preserve"> provide</w:t>
      </w:r>
      <w:r w:rsidR="00DB0E3B">
        <w:rPr>
          <w:rFonts w:ascii="Sofia Pro Light" w:eastAsia="Calibri" w:hAnsi="Sofia Pro Light" w:cs="Calibri"/>
        </w:rPr>
        <w:t xml:space="preserve"> to you</w:t>
      </w:r>
    </w:p>
    <w:p w14:paraId="05D37FA1" w14:textId="010DFF34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eastAsia="Calibri" w:hAnsi="Sofia Pro Light" w:cs="Calibri"/>
        </w:rPr>
        <w:t xml:space="preserve">The </w:t>
      </w:r>
      <w:r w:rsidRPr="00DB0E3B">
        <w:rPr>
          <w:rFonts w:ascii="Sofia Pro Light" w:hAnsi="Sofia Pro Light"/>
        </w:rPr>
        <w:t>MEMA team will provide issue background and any information (a “leave behind”) to</w:t>
      </w:r>
      <w:r w:rsidR="00D53F04">
        <w:rPr>
          <w:rFonts w:ascii="Sofia Pro Light" w:hAnsi="Sofia Pro Light"/>
        </w:rPr>
        <w:t xml:space="preserve"> give</w:t>
      </w:r>
      <w:r w:rsidRPr="00DB0E3B">
        <w:rPr>
          <w:rFonts w:ascii="Sofia Pro Light" w:hAnsi="Sofia Pro Light"/>
        </w:rPr>
        <w:t xml:space="preserve"> to the legislator</w:t>
      </w:r>
    </w:p>
    <w:p w14:paraId="1DD40281" w14:textId="77777777" w:rsidR="00DB0E3B" w:rsidRPr="00DB0E3B" w:rsidRDefault="00DB0E3B" w:rsidP="00DB0E3B">
      <w:pPr>
        <w:pStyle w:val="ListParagraph"/>
        <w:rPr>
          <w:rFonts w:ascii="Sofia Pro Light" w:hAnsi="Sofia Pro Light"/>
        </w:rPr>
      </w:pPr>
    </w:p>
    <w:p w14:paraId="6970DF7C" w14:textId="78FA13AC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eastAsia="Calibri" w:hAnsi="Sofia Pro Light" w:cs="Calibri"/>
        </w:rPr>
        <w:t>The legislator’s background</w:t>
      </w:r>
    </w:p>
    <w:p w14:paraId="2A3A82F9" w14:textId="7C7CBF6A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Visit their website to find out more about their background and the issues important to them</w:t>
      </w:r>
    </w:p>
    <w:p w14:paraId="21BF45A7" w14:textId="330B6686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We will let you know if they have taken </w:t>
      </w:r>
      <w:r w:rsidR="00D53F04">
        <w:rPr>
          <w:rFonts w:ascii="Sofia Pro Light" w:hAnsi="Sofia Pro Light"/>
        </w:rPr>
        <w:t xml:space="preserve">a </w:t>
      </w:r>
      <w:r w:rsidRPr="00DB0E3B">
        <w:rPr>
          <w:rFonts w:ascii="Sofia Pro Light" w:hAnsi="Sofia Pro Light"/>
        </w:rPr>
        <w:t xml:space="preserve">position </w:t>
      </w:r>
      <w:r w:rsidR="00D53F04">
        <w:rPr>
          <w:rFonts w:ascii="Sofia Pro Light" w:hAnsi="Sofia Pro Light"/>
        </w:rPr>
        <w:t>on our issue(s)</w:t>
      </w:r>
    </w:p>
    <w:p w14:paraId="41DFDE2D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445B3B44" w14:textId="77777777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The most important talking point…your story! Be ready to share things like:</w:t>
      </w:r>
    </w:p>
    <w:p w14:paraId="7AFD6E26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What you produce and how it is used</w:t>
      </w:r>
    </w:p>
    <w:p w14:paraId="6777AED3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How and when your business started</w:t>
      </w:r>
    </w:p>
    <w:p w14:paraId="757ABAC7" w14:textId="6A9C2B30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How many people you employ</w:t>
      </w:r>
    </w:p>
    <w:p w14:paraId="005C543D" w14:textId="77777777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Your impact on the community</w:t>
      </w:r>
    </w:p>
    <w:p w14:paraId="71186A05" w14:textId="63C49D59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An example that shows how </w:t>
      </w:r>
      <w:r w:rsidR="00D53F04">
        <w:rPr>
          <w:rFonts w:ascii="Sofia Pro Light" w:hAnsi="Sofia Pro Light"/>
        </w:rPr>
        <w:t>the</w:t>
      </w:r>
      <w:r w:rsidRPr="00DB0E3B">
        <w:rPr>
          <w:rFonts w:ascii="Sofia Pro Light" w:hAnsi="Sofia Pro Light"/>
        </w:rPr>
        <w:t xml:space="preserve"> issue</w:t>
      </w:r>
      <w:r w:rsidR="00D53F04">
        <w:rPr>
          <w:rFonts w:ascii="Sofia Pro Light" w:hAnsi="Sofia Pro Light"/>
        </w:rPr>
        <w:t>(s)</w:t>
      </w:r>
      <w:r w:rsidRPr="00DB0E3B">
        <w:rPr>
          <w:rFonts w:ascii="Sofia Pro Light" w:hAnsi="Sofia Pro Light"/>
        </w:rPr>
        <w:t xml:space="preserve"> is affecting your business</w:t>
      </w:r>
    </w:p>
    <w:p w14:paraId="50A8350F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6008503F" w14:textId="08D55DD1" w:rsidR="00DB0E3B" w:rsidRPr="00DB0E3B" w:rsidRDefault="00DB0E3B" w:rsidP="00DB0E3B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Asking the legislator for their support. This is a critical part of the </w:t>
      </w:r>
      <w:r w:rsidR="00D53F04">
        <w:rPr>
          <w:rFonts w:ascii="Sofia Pro Light" w:hAnsi="Sofia Pro Light"/>
        </w:rPr>
        <w:t>meeting</w:t>
      </w:r>
      <w:r w:rsidRPr="00DB0E3B">
        <w:rPr>
          <w:rFonts w:ascii="Sofia Pro Light" w:hAnsi="Sofia Pro Light"/>
        </w:rPr>
        <w:t>!</w:t>
      </w:r>
    </w:p>
    <w:p w14:paraId="2A309DCB" w14:textId="77777777" w:rsidR="00DB0E3B" w:rsidRPr="00DB0E3B" w:rsidRDefault="00DB0E3B" w:rsidP="00DB0E3B">
      <w:pPr>
        <w:rPr>
          <w:rFonts w:ascii="Sofia Pro Light" w:hAnsi="Sofia Pro Light"/>
        </w:rPr>
      </w:pPr>
    </w:p>
    <w:p w14:paraId="2622388F" w14:textId="77777777" w:rsidR="00DB0E3B" w:rsidRPr="00DB0E3B" w:rsidRDefault="00DB0E3B" w:rsidP="00DB0E3B">
      <w:pPr>
        <w:rPr>
          <w:rFonts w:ascii="Sofia Pro Light" w:hAnsi="Sofia Pro Light"/>
        </w:rPr>
      </w:pPr>
      <w:r w:rsidRPr="00DB0E3B">
        <w:rPr>
          <w:rFonts w:ascii="Sofia Pro Light" w:hAnsi="Sofia Pro Light"/>
        </w:rPr>
        <w:t>Also consider a few important logistical issues:</w:t>
      </w:r>
    </w:p>
    <w:p w14:paraId="09E08831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05D562CC" w14:textId="77777777" w:rsidR="00DB0E3B" w:rsidRPr="00DB0E3B" w:rsidRDefault="00DB0E3B" w:rsidP="00DB0E3B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Be ready for a quick change.</w:t>
      </w:r>
    </w:p>
    <w:p w14:paraId="663BD8EA" w14:textId="04B31DC6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Legislators’ schedules can change at a moment’s notice. Prepare a version of your </w:t>
      </w:r>
      <w:r w:rsidR="00CD2B70">
        <w:rPr>
          <w:rFonts w:ascii="Sofia Pro Light" w:hAnsi="Sofia Pro Light"/>
        </w:rPr>
        <w:t>meeting</w:t>
      </w:r>
      <w:r w:rsidRPr="00DB0E3B">
        <w:rPr>
          <w:rFonts w:ascii="Sofia Pro Light" w:hAnsi="Sofia Pro Light"/>
        </w:rPr>
        <w:t xml:space="preserve"> that can be done in half the time you have scheduled</w:t>
      </w:r>
      <w:r w:rsidR="00CD2B70">
        <w:rPr>
          <w:rFonts w:ascii="Sofia Pro Light" w:hAnsi="Sofia Pro Light"/>
        </w:rPr>
        <w:t>.</w:t>
      </w:r>
    </w:p>
    <w:p w14:paraId="20FD7AAD" w14:textId="77777777" w:rsidR="00DB0E3B" w:rsidRPr="00DB0E3B" w:rsidRDefault="00DB0E3B" w:rsidP="00DB0E3B">
      <w:pPr>
        <w:pStyle w:val="ListParagraph"/>
        <w:ind w:left="1440"/>
        <w:rPr>
          <w:rFonts w:ascii="Sofia Pro Light" w:hAnsi="Sofia Pro Light"/>
        </w:rPr>
      </w:pPr>
    </w:p>
    <w:p w14:paraId="471FE77C" w14:textId="411A1805" w:rsidR="00DB0E3B" w:rsidRPr="00CD2B70" w:rsidRDefault="00DB0E3B" w:rsidP="00CD2B70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Prepare to take photos</w:t>
      </w:r>
    </w:p>
    <w:p w14:paraId="2E005252" w14:textId="1A79A6D3" w:rsidR="00DB0E3B" w:rsidRPr="00DB0E3B" w:rsidRDefault="00DB0E3B" w:rsidP="00DB0E3B">
      <w:pPr>
        <w:pStyle w:val="ListParagraph"/>
        <w:widowControl/>
        <w:numPr>
          <w:ilvl w:val="1"/>
          <w:numId w:val="18"/>
        </w:numPr>
        <w:autoSpaceDE/>
        <w:autoSpaceDN/>
        <w:contextualSpacing/>
        <w:rPr>
          <w:rFonts w:ascii="Sofia Pro Light" w:hAnsi="Sofia Pro Light"/>
        </w:rPr>
      </w:pPr>
      <w:r w:rsidRPr="00DB0E3B">
        <w:rPr>
          <w:rFonts w:ascii="Sofia Pro Light" w:hAnsi="Sofia Pro Light"/>
        </w:rPr>
        <w:t>Let the legislator and their staff person know that you would like to take photos</w:t>
      </w:r>
      <w:r w:rsidR="00CD2B70">
        <w:rPr>
          <w:rFonts w:ascii="Sofia Pro Light" w:hAnsi="Sofia Pro Light"/>
        </w:rPr>
        <w:t xml:space="preserve"> of all of the meeting attendees</w:t>
      </w:r>
    </w:p>
    <w:p w14:paraId="5D62D832" w14:textId="77777777" w:rsidR="00DB0E3B" w:rsidRPr="00DB0E3B" w:rsidRDefault="00DB0E3B" w:rsidP="00DB0E3B">
      <w:pPr>
        <w:rPr>
          <w:rFonts w:ascii="Sofia Pro Light" w:hAnsi="Sofia Pro Light"/>
        </w:rPr>
      </w:pPr>
    </w:p>
    <w:p w14:paraId="340CF026" w14:textId="618818A3" w:rsidR="00DB0E3B" w:rsidRPr="00DB0E3B" w:rsidRDefault="00DB0E3B" w:rsidP="00DB0E3B">
      <w:pPr>
        <w:rPr>
          <w:rFonts w:ascii="Sofia Pro Light" w:hAnsi="Sofia Pro Light"/>
        </w:rPr>
      </w:pPr>
      <w:r w:rsidRPr="00DB0E3B">
        <w:rPr>
          <w:rFonts w:ascii="Sofia Pro Light" w:hAnsi="Sofia Pro Light"/>
        </w:rPr>
        <w:t xml:space="preserve">The MEMA Aftermarket Suppliers team is here to help with your preparation. Please contact </w:t>
      </w:r>
      <w:r>
        <w:rPr>
          <w:rFonts w:ascii="Sofia Pro Light" w:hAnsi="Sofia Pro Light"/>
        </w:rPr>
        <w:t xml:space="preserve">Carter Salwin </w:t>
      </w:r>
      <w:hyperlink r:id="rId8" w:history="1">
        <w:r w:rsidRPr="000A2E5C">
          <w:rPr>
            <w:rStyle w:val="Hyperlink"/>
            <w:rFonts w:ascii="Sofia Pro Light" w:hAnsi="Sofia Pro Light"/>
          </w:rPr>
          <w:t>csalwin@mema.org</w:t>
        </w:r>
      </w:hyperlink>
      <w:r>
        <w:rPr>
          <w:rFonts w:ascii="Sofia Pro Light" w:hAnsi="Sofia Pro Light"/>
        </w:rPr>
        <w:t xml:space="preserve"> with questions. </w:t>
      </w:r>
      <w:r w:rsidRPr="00DB0E3B">
        <w:rPr>
          <w:rFonts w:ascii="Sofia Pro Light" w:hAnsi="Sofia Pro Light"/>
        </w:rPr>
        <w:t xml:space="preserve"> </w:t>
      </w:r>
    </w:p>
    <w:p w14:paraId="57924B98" w14:textId="20DBD2F3" w:rsidR="003E1F98" w:rsidRPr="00ED1A97" w:rsidRDefault="003E1F98" w:rsidP="00DB0E3B">
      <w:pPr>
        <w:rPr>
          <w:rFonts w:ascii="Sofia Pro Light" w:hAnsi="Sofia Pro Light" w:cs="Arial"/>
          <w:sz w:val="24"/>
          <w:szCs w:val="24"/>
        </w:rPr>
      </w:pPr>
    </w:p>
    <w:sectPr w:rsidR="003E1F98" w:rsidRPr="00ED1A97" w:rsidSect="00693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16DD" w14:textId="77777777" w:rsidR="006931B8" w:rsidRDefault="006931B8" w:rsidP="004C689B">
      <w:r>
        <w:separator/>
      </w:r>
    </w:p>
  </w:endnote>
  <w:endnote w:type="continuationSeparator" w:id="0">
    <w:p w14:paraId="3FE8A659" w14:textId="77777777" w:rsidR="006931B8" w:rsidRDefault="006931B8" w:rsidP="004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gistral Book">
    <w:altName w:val="Calibri"/>
    <w:panose1 w:val="020B0504030204080304"/>
    <w:charset w:val="00"/>
    <w:family w:val="swiss"/>
    <w:notTrueType/>
    <w:pitch w:val="variable"/>
    <w:sig w:usb0="800002FF" w:usb1="5000204A" w:usb2="00000000" w:usb3="00000000" w:csb0="00000097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8FC" w14:textId="77777777" w:rsidR="007214E6" w:rsidRDefault="0072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FE3" w14:textId="77777777" w:rsidR="00516A6E" w:rsidRDefault="00516A6E" w:rsidP="00516A6E">
    <w:pPr>
      <w:pStyle w:val="BodyText"/>
      <w:spacing w:before="59"/>
      <w:ind w:left="2259" w:hanging="2146"/>
      <w:jc w:val="center"/>
      <w:rPr>
        <w:color w:val="77878F"/>
      </w:rPr>
    </w:pPr>
    <w:r>
      <w:rPr>
        <w:noProof/>
        <w:color w:val="7787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1DAC" wp14:editId="68F430E4">
              <wp:simplePos x="0" y="0"/>
              <wp:positionH relativeFrom="column">
                <wp:posOffset>247650</wp:posOffset>
              </wp:positionH>
              <wp:positionV relativeFrom="paragraph">
                <wp:posOffset>4575175</wp:posOffset>
              </wp:positionV>
              <wp:extent cx="55562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line">
                        <a:avLst/>
                      </a:prstGeom>
                      <a:ln>
                        <a:solidFill>
                          <a:srgbClr val="E71A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C4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60.25pt" to="457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" strokecolor="#e71a13"/>
          </w:pict>
        </mc:Fallback>
      </mc:AlternateContent>
    </w:r>
  </w:p>
  <w:p w14:paraId="124CCEAE" w14:textId="50CD57E7" w:rsidR="006947FA" w:rsidRDefault="006947FA" w:rsidP="004C689B">
    <w:pPr>
      <w:pStyle w:val="BodyText"/>
      <w:spacing w:before="59"/>
      <w:ind w:left="2259" w:hanging="2146"/>
      <w:jc w:val="center"/>
      <w:rPr>
        <w:rFonts w:ascii="Sofia Pro Light" w:hAnsi="Sofia Pro Light"/>
        <w:color w:val="323232"/>
      </w:rPr>
    </w:pPr>
    <w:r>
      <w:rPr>
        <w:rFonts w:ascii="Sofia Pro Light" w:hAnsi="Sofia Pro Light"/>
        <w:color w:val="323232"/>
      </w:rPr>
      <w:t>MEMA, The Vehicle Suppliers Association</w:t>
    </w:r>
  </w:p>
  <w:p w14:paraId="6DFD08D1" w14:textId="41CF9411" w:rsidR="004C689B" w:rsidRPr="006947FA" w:rsidRDefault="00D55E56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  <w:spacing w:val="-4"/>
        <w:w w:val="90"/>
      </w:rPr>
    </w:pPr>
    <w:r>
      <w:rPr>
        <w:rFonts w:ascii="Sofia Pro Light" w:hAnsi="Sofia Pro Light"/>
        <w:b w:val="0"/>
        <w:bCs w:val="0"/>
        <w:color w:val="323232"/>
      </w:rPr>
      <w:t>1425 K Street NW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 w:rsidR="004C689B" w:rsidRPr="006947FA">
      <w:rPr>
        <w:rFonts w:ascii="Sofia Pro Light" w:hAnsi="Sofia Pro Light"/>
        <w:b w:val="0"/>
        <w:bCs w:val="0"/>
        <w:color w:val="323232"/>
        <w:spacing w:val="-17"/>
        <w:sz w:val="14"/>
      </w:rPr>
      <w:t xml:space="preserve"> </w:t>
    </w:r>
    <w:r>
      <w:rPr>
        <w:rFonts w:ascii="Sofia Pro Light" w:hAnsi="Sofia Pro Light"/>
        <w:b w:val="0"/>
        <w:bCs w:val="0"/>
        <w:color w:val="323232"/>
        <w:spacing w:val="-3"/>
      </w:rPr>
      <w:t>Suite 910</w:t>
    </w:r>
    <w:r w:rsidR="004C689B" w:rsidRPr="006947FA">
      <w:rPr>
        <w:rFonts w:ascii="Sofia Pro Light" w:hAnsi="Sofia Pro Light"/>
        <w:b w:val="0"/>
        <w:bCs w:val="0"/>
        <w:color w:val="323232"/>
        <w:spacing w:val="-21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>
      <w:rPr>
        <w:rFonts w:ascii="Sofia Pro Light" w:hAnsi="Sofia Pro Light"/>
        <w:b w:val="0"/>
        <w:bCs w:val="0"/>
        <w:color w:val="323232"/>
        <w:spacing w:val="-4"/>
      </w:rPr>
      <w:t>Washington, D.C. 20</w:t>
    </w:r>
    <w:r w:rsidR="007214E6">
      <w:rPr>
        <w:rFonts w:ascii="Sofia Pro Light" w:hAnsi="Sofia Pro Light"/>
        <w:b w:val="0"/>
        <w:bCs w:val="0"/>
        <w:color w:val="323232"/>
        <w:spacing w:val="-4"/>
      </w:rPr>
      <w:t>0</w:t>
    </w:r>
    <w:r>
      <w:rPr>
        <w:rFonts w:ascii="Sofia Pro Light" w:hAnsi="Sofia Pro Light"/>
        <w:b w:val="0"/>
        <w:bCs w:val="0"/>
        <w:color w:val="323232"/>
        <w:spacing w:val="-4"/>
      </w:rPr>
      <w:t>05</w:t>
    </w:r>
  </w:p>
  <w:p w14:paraId="2C3509A1" w14:textId="124585E3" w:rsidR="004C689B" w:rsidRPr="006947FA" w:rsidRDefault="00123A8D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</w:rPr>
    </w:pPr>
    <w:r>
      <w:rPr>
        <w:rFonts w:ascii="Sofia Pro Light" w:hAnsi="Sofia Pro Light"/>
        <w:b w:val="0"/>
        <w:bCs w:val="0"/>
        <w:noProof/>
        <w:color w:val="323232"/>
        <w:spacing w:val="-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AE4D" wp14:editId="102DFDC8">
              <wp:simplePos x="0" y="0"/>
              <wp:positionH relativeFrom="margin">
                <wp:align>center</wp:align>
              </wp:positionH>
              <wp:positionV relativeFrom="paragraph">
                <wp:posOffset>408940</wp:posOffset>
              </wp:positionV>
              <wp:extent cx="7926779" cy="207818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779" cy="207818"/>
                      </a:xfrm>
                      <a:prstGeom prst="rect">
                        <a:avLst/>
                      </a:prstGeom>
                      <a:solidFill>
                        <a:srgbClr val="E71A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9DDFB" id="Rectangle 3" o:spid="_x0000_s1026" style="position:absolute;margin-left:0;margin-top:32.2pt;width:624.15pt;height:1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" fillcolor="#e71a13" stroked="f" strokeweight="2pt">
              <w10:wrap anchorx="margin"/>
            </v:rect>
          </w:pict>
        </mc:Fallback>
      </mc:AlternateConten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202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393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6362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w w:val="90"/>
        <w:sz w:val="14"/>
      </w:rPr>
      <w:t xml:space="preserve">• </w:t>
    </w:r>
    <w:hyperlink r:id="rId1">
      <w:r w:rsidR="004C689B" w:rsidRPr="006947FA">
        <w:rPr>
          <w:rFonts w:ascii="Sofia Pro Light" w:hAnsi="Sofia Pro Light"/>
          <w:b w:val="0"/>
          <w:bCs w:val="0"/>
          <w:color w:val="323232"/>
          <w:spacing w:val="-4"/>
          <w:w w:val="90"/>
        </w:rPr>
        <w:t>mema.org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148" w14:textId="77777777" w:rsidR="007214E6" w:rsidRDefault="0072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991" w14:textId="77777777" w:rsidR="006931B8" w:rsidRDefault="006931B8" w:rsidP="004C689B">
      <w:r>
        <w:separator/>
      </w:r>
    </w:p>
  </w:footnote>
  <w:footnote w:type="continuationSeparator" w:id="0">
    <w:p w14:paraId="36849FFE" w14:textId="77777777" w:rsidR="006931B8" w:rsidRDefault="006931B8" w:rsidP="004C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6DA" w14:textId="77777777" w:rsidR="007214E6" w:rsidRDefault="0072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5D61" w14:textId="65042E5B" w:rsidR="0047353B" w:rsidRDefault="0047353B" w:rsidP="0047353B">
    <w:pPr>
      <w:pStyle w:val="Header"/>
    </w:pPr>
  </w:p>
  <w:p w14:paraId="25A0C086" w14:textId="77777777" w:rsidR="0047353B" w:rsidRDefault="0047353B" w:rsidP="0047353B">
    <w:pPr>
      <w:pStyle w:val="Header"/>
    </w:pPr>
  </w:p>
  <w:p w14:paraId="29C7A4ED" w14:textId="3A438064" w:rsidR="004C689B" w:rsidRDefault="004C689B" w:rsidP="0047353B">
    <w:pPr>
      <w:pStyle w:val="Header"/>
    </w:pPr>
    <w:r>
      <w:rPr>
        <w:rFonts w:ascii="Times New Roman"/>
        <w:b/>
        <w:noProof/>
        <w:sz w:val="10"/>
      </w:rPr>
      <w:drawing>
        <wp:inline distT="0" distB="0" distL="0" distR="0" wp14:anchorId="59545671" wp14:editId="380704DF">
          <wp:extent cx="2067864" cy="457200"/>
          <wp:effectExtent l="0" t="0" r="8890" b="0"/>
          <wp:docPr id="62" name="Picture 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8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5A23" w14:textId="77777777" w:rsidR="0047353B" w:rsidRDefault="0047353B" w:rsidP="0047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E9" w14:textId="77777777" w:rsidR="007214E6" w:rsidRDefault="007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00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C6674"/>
    <w:multiLevelType w:val="hybridMultilevel"/>
    <w:tmpl w:val="ED883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835"/>
    <w:multiLevelType w:val="hybridMultilevel"/>
    <w:tmpl w:val="C006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B8A"/>
    <w:multiLevelType w:val="hybridMultilevel"/>
    <w:tmpl w:val="E0A0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972B9"/>
    <w:multiLevelType w:val="hybridMultilevel"/>
    <w:tmpl w:val="A260D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B3BAD"/>
    <w:multiLevelType w:val="hybridMultilevel"/>
    <w:tmpl w:val="27847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C7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3961381">
    <w:abstractNumId w:val="6"/>
  </w:num>
  <w:num w:numId="2" w16cid:durableId="146816284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395861851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2096395447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6462526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 w16cid:durableId="186089786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459761992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621612280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244989189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179216406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 w16cid:durableId="86699328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924535616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676690433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1390424150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579411110">
    <w:abstractNumId w:val="0"/>
  </w:num>
  <w:num w:numId="16" w16cid:durableId="1972857322">
    <w:abstractNumId w:val="3"/>
  </w:num>
  <w:num w:numId="17" w16cid:durableId="234052906">
    <w:abstractNumId w:val="5"/>
  </w:num>
  <w:num w:numId="18" w16cid:durableId="170680489">
    <w:abstractNumId w:val="2"/>
  </w:num>
  <w:num w:numId="19" w16cid:durableId="1793862527">
    <w:abstractNumId w:val="4"/>
  </w:num>
  <w:num w:numId="20" w16cid:durableId="107520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DC"/>
    <w:rsid w:val="00003936"/>
    <w:rsid w:val="00085BB9"/>
    <w:rsid w:val="000A2CEA"/>
    <w:rsid w:val="000B0E27"/>
    <w:rsid w:val="000C1832"/>
    <w:rsid w:val="0010130D"/>
    <w:rsid w:val="00123A8D"/>
    <w:rsid w:val="00163060"/>
    <w:rsid w:val="00170994"/>
    <w:rsid w:val="001953C3"/>
    <w:rsid w:val="00223D83"/>
    <w:rsid w:val="002724B6"/>
    <w:rsid w:val="0028749B"/>
    <w:rsid w:val="002907B5"/>
    <w:rsid w:val="002E4AC8"/>
    <w:rsid w:val="0030236F"/>
    <w:rsid w:val="00326F2B"/>
    <w:rsid w:val="00327AAE"/>
    <w:rsid w:val="003945F4"/>
    <w:rsid w:val="003D10DD"/>
    <w:rsid w:val="003E1F98"/>
    <w:rsid w:val="003E4819"/>
    <w:rsid w:val="00452004"/>
    <w:rsid w:val="0047353B"/>
    <w:rsid w:val="00492521"/>
    <w:rsid w:val="004C689B"/>
    <w:rsid w:val="004D3084"/>
    <w:rsid w:val="004E0A06"/>
    <w:rsid w:val="00500630"/>
    <w:rsid w:val="00516A6E"/>
    <w:rsid w:val="0052674F"/>
    <w:rsid w:val="00527CB4"/>
    <w:rsid w:val="00565B24"/>
    <w:rsid w:val="005A122C"/>
    <w:rsid w:val="005D0907"/>
    <w:rsid w:val="0066626B"/>
    <w:rsid w:val="006771BD"/>
    <w:rsid w:val="006931B8"/>
    <w:rsid w:val="006947FA"/>
    <w:rsid w:val="006D3301"/>
    <w:rsid w:val="0071602C"/>
    <w:rsid w:val="007214E6"/>
    <w:rsid w:val="007C59BC"/>
    <w:rsid w:val="007D47D7"/>
    <w:rsid w:val="007E73CF"/>
    <w:rsid w:val="007F4FC6"/>
    <w:rsid w:val="00867EA1"/>
    <w:rsid w:val="008C7FB9"/>
    <w:rsid w:val="008E6279"/>
    <w:rsid w:val="00942AD4"/>
    <w:rsid w:val="00A42B5C"/>
    <w:rsid w:val="00A90A43"/>
    <w:rsid w:val="00AB4B70"/>
    <w:rsid w:val="00AD2BA5"/>
    <w:rsid w:val="00AE5C71"/>
    <w:rsid w:val="00B546B7"/>
    <w:rsid w:val="00BF0751"/>
    <w:rsid w:val="00C14C5F"/>
    <w:rsid w:val="00C30ADC"/>
    <w:rsid w:val="00C66B63"/>
    <w:rsid w:val="00C670B7"/>
    <w:rsid w:val="00C96EEA"/>
    <w:rsid w:val="00CD2B70"/>
    <w:rsid w:val="00CE278C"/>
    <w:rsid w:val="00CF54D2"/>
    <w:rsid w:val="00CF6FF8"/>
    <w:rsid w:val="00D53F04"/>
    <w:rsid w:val="00D55E56"/>
    <w:rsid w:val="00DB0E3B"/>
    <w:rsid w:val="00DE26CF"/>
    <w:rsid w:val="00E27DF5"/>
    <w:rsid w:val="00ED1A97"/>
    <w:rsid w:val="00EF74F8"/>
    <w:rsid w:val="00F55453"/>
    <w:rsid w:val="00F93D89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CFC9"/>
  <w15:docId w15:val="{EA9ACA47-E322-43C1-B5D6-F99ADA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araText">
    <w:name w:val="PA_ParaText"/>
    <w:basedOn w:val="Normal"/>
    <w:rsid w:val="00565B24"/>
    <w:pPr>
      <w:widowControl/>
      <w:autoSpaceDE/>
      <w:autoSpaceDN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A3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win@mem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37C-671B-44BF-BC5F-CC25E6F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1155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Kotapish, Beverly</dc:creator>
  <cp:lastModifiedBy>Katie Thomas</cp:lastModifiedBy>
  <cp:revision>2</cp:revision>
  <cp:lastPrinted>2023-03-22T17:22:00Z</cp:lastPrinted>
  <dcterms:created xsi:type="dcterms:W3CDTF">2024-04-01T21:03:00Z</dcterms:created>
  <dcterms:modified xsi:type="dcterms:W3CDTF">2024-04-01T21:03:00Z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2017-05-10T00:00:00Z</vt:filetime>
  </property>
</Properties>
</file>